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E7B6" w14:textId="77777777" w:rsidR="00633C70" w:rsidRPr="000E3E58" w:rsidRDefault="00633C70" w:rsidP="00D73148">
      <w:pPr>
        <w:rPr>
          <w:rFonts w:ascii="Euphemia UCAS" w:hAnsi="Euphemia UCAS" w:cs="Euphemia UCAS"/>
          <w:b/>
          <w:sz w:val="22"/>
          <w:szCs w:val="24"/>
        </w:rPr>
      </w:pPr>
    </w:p>
    <w:p w14:paraId="51AC2906" w14:textId="2808BFA6" w:rsidR="00633C70" w:rsidRPr="000E3E58" w:rsidRDefault="2865D667" w:rsidP="2865D667">
      <w:pPr>
        <w:jc w:val="center"/>
        <w:rPr>
          <w:rFonts w:ascii="Euphemia UCAS" w:eastAsia="Euphemia UCAS" w:hAnsi="Euphemia UCAS" w:cs="Euphemia UCAS"/>
          <w:sz w:val="18"/>
          <w:szCs w:val="18"/>
        </w:rPr>
      </w:pPr>
      <w:r w:rsidRPr="2865D667">
        <w:rPr>
          <w:rFonts w:ascii="Euphemia UCAS" w:eastAsia="Euphemia UCAS" w:hAnsi="Euphemia UCAS" w:cs="Euphemia UCAS"/>
          <w:b/>
          <w:bCs/>
          <w:sz w:val="24"/>
          <w:szCs w:val="24"/>
        </w:rPr>
        <w:t>Mrs. Randall’s</w:t>
      </w:r>
    </w:p>
    <w:p w14:paraId="2A932920" w14:textId="52288105" w:rsidR="00633C70" w:rsidRPr="000E3E58" w:rsidRDefault="2865D667" w:rsidP="2865D667">
      <w:pPr>
        <w:jc w:val="center"/>
        <w:rPr>
          <w:rFonts w:ascii="Euphemia UCAS" w:eastAsia="Euphemia UCAS" w:hAnsi="Euphemia UCAS" w:cs="Euphemia UCAS"/>
          <w:b/>
          <w:bCs/>
          <w:sz w:val="24"/>
          <w:szCs w:val="24"/>
          <w:u w:val="single"/>
        </w:rPr>
      </w:pPr>
      <w:r w:rsidRPr="2865D667">
        <w:rPr>
          <w:rFonts w:ascii="Euphemia UCAS" w:eastAsia="Euphemia UCAS" w:hAnsi="Euphemia UCAS" w:cs="Euphemia UCAS"/>
          <w:b/>
          <w:bCs/>
          <w:sz w:val="24"/>
          <w:szCs w:val="24"/>
        </w:rPr>
        <w:t xml:space="preserve"> Room Management Plan</w:t>
      </w:r>
    </w:p>
    <w:p w14:paraId="2DFB891E" w14:textId="62BBF63D" w:rsidR="00D97612" w:rsidRPr="000E3E58" w:rsidRDefault="2865D667" w:rsidP="2865D667">
      <w:pPr>
        <w:jc w:val="center"/>
        <w:rPr>
          <w:rFonts w:ascii="Euphemia UCAS" w:eastAsia="Euphemia UCAS" w:hAnsi="Euphemia UCAS" w:cs="Euphemia UCAS"/>
          <w:sz w:val="22"/>
          <w:szCs w:val="22"/>
        </w:rPr>
      </w:pPr>
      <w:r w:rsidRPr="2865D667">
        <w:rPr>
          <w:rFonts w:ascii="Euphemia UCAS" w:eastAsia="Euphemia UCAS" w:hAnsi="Euphemia UCAS" w:cs="Euphemia UCAS"/>
          <w:sz w:val="22"/>
          <w:szCs w:val="22"/>
        </w:rPr>
        <w:t>20</w:t>
      </w:r>
      <w:r w:rsidR="00F95E5A">
        <w:rPr>
          <w:rFonts w:ascii="Euphemia UCAS" w:eastAsia="Euphemia UCAS" w:hAnsi="Euphemia UCAS" w:cs="Euphemia UCAS"/>
          <w:sz w:val="22"/>
          <w:szCs w:val="22"/>
        </w:rPr>
        <w:t>2</w:t>
      </w:r>
      <w:r w:rsidR="00D93949">
        <w:rPr>
          <w:rFonts w:ascii="Euphemia UCAS" w:eastAsia="Euphemia UCAS" w:hAnsi="Euphemia UCAS" w:cs="Euphemia UCAS"/>
          <w:sz w:val="22"/>
          <w:szCs w:val="22"/>
        </w:rPr>
        <w:t>1-22</w:t>
      </w:r>
      <w:r w:rsidRPr="2865D667">
        <w:rPr>
          <w:rFonts w:ascii="Euphemia UCAS" w:eastAsia="Euphemia UCAS" w:hAnsi="Euphemia UCAS" w:cs="Euphemia UCAS"/>
          <w:sz w:val="22"/>
          <w:szCs w:val="22"/>
        </w:rPr>
        <w:t xml:space="preserve">   Social Studies    7th Grade</w:t>
      </w:r>
    </w:p>
    <w:p w14:paraId="634F7708" w14:textId="1C061749" w:rsidR="70498893" w:rsidRPr="000E3E58" w:rsidRDefault="70498893" w:rsidP="70498893">
      <w:pPr>
        <w:jc w:val="center"/>
        <w:rPr>
          <w:rFonts w:ascii="Euphemia UCAS" w:hAnsi="Euphemia UCAS" w:cs="Euphemia UCAS"/>
          <w:sz w:val="18"/>
        </w:rPr>
      </w:pPr>
      <w:r w:rsidRPr="000E3E58">
        <w:rPr>
          <w:rFonts w:ascii="Euphemia UCAS" w:hAnsi="Euphemia UCAS" w:cs="Euphemia UCAS"/>
          <w:noProof/>
          <w:sz w:val="18"/>
        </w:rPr>
        <w:drawing>
          <wp:inline distT="0" distB="0" distL="0" distR="0" wp14:anchorId="48BF8363" wp14:editId="058071E6">
            <wp:extent cx="1293019" cy="1293019"/>
            <wp:effectExtent l="0" t="0" r="0" b="0"/>
            <wp:docPr id="7356839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04589" cy="1304589"/>
                    </a:xfrm>
                    <a:prstGeom prst="rect">
                      <a:avLst/>
                    </a:prstGeom>
                  </pic:spPr>
                </pic:pic>
              </a:graphicData>
            </a:graphic>
          </wp:inline>
        </w:drawing>
      </w:r>
    </w:p>
    <w:p w14:paraId="0F77FC7D" w14:textId="77777777" w:rsidR="00633C70" w:rsidRPr="000E3E58" w:rsidRDefault="2865D667" w:rsidP="2865D667">
      <w:pPr>
        <w:rPr>
          <w:rFonts w:ascii="Euphemia UCAS" w:eastAsia="Euphemia UCAS" w:hAnsi="Euphemia UCAS" w:cs="Euphemia UCAS"/>
          <w:b/>
          <w:bCs/>
          <w:sz w:val="24"/>
          <w:szCs w:val="24"/>
        </w:rPr>
      </w:pPr>
      <w:r w:rsidRPr="2865D667">
        <w:rPr>
          <w:rFonts w:ascii="Euphemia UCAS" w:eastAsia="Euphemia UCAS" w:hAnsi="Euphemia UCAS" w:cs="Euphemia UCAS"/>
          <w:b/>
          <w:bCs/>
          <w:sz w:val="24"/>
          <w:szCs w:val="24"/>
        </w:rPr>
        <w:t>I.  Academics:</w:t>
      </w:r>
    </w:p>
    <w:p w14:paraId="77B22922" w14:textId="2A107057" w:rsidR="00633C70" w:rsidRPr="000E3E58" w:rsidRDefault="2865D667" w:rsidP="2865D667">
      <w:pPr>
        <w:ind w:firstLine="720"/>
        <w:rPr>
          <w:rFonts w:ascii="Euphemia UCAS" w:eastAsia="Euphemia UCAS" w:hAnsi="Euphemia UCAS" w:cs="Euphemia UCAS"/>
          <w:sz w:val="22"/>
          <w:szCs w:val="22"/>
        </w:rPr>
      </w:pPr>
      <w:r w:rsidRPr="2865D667">
        <w:rPr>
          <w:rFonts w:ascii="Euphemia UCAS" w:eastAsia="Euphemia UCAS" w:hAnsi="Euphemia UCAS" w:cs="Euphemia UCAS"/>
          <w:sz w:val="22"/>
          <w:szCs w:val="22"/>
        </w:rPr>
        <w:t xml:space="preserve">A.  Course overview - In this course we study the </w:t>
      </w:r>
      <w:r w:rsidRPr="2865D667">
        <w:rPr>
          <w:rFonts w:ascii="Euphemia UCAS" w:eastAsia="Euphemia UCAS" w:hAnsi="Euphemia UCAS" w:cs="Euphemia UCAS"/>
          <w:b/>
          <w:bCs/>
          <w:sz w:val="22"/>
          <w:szCs w:val="22"/>
        </w:rPr>
        <w:t>Eastern Hemisphere:  Africa and Asia</w:t>
      </w:r>
      <w:r w:rsidRPr="2865D667">
        <w:rPr>
          <w:rFonts w:ascii="Euphemia UCAS" w:eastAsia="Euphemia UCAS" w:hAnsi="Euphemia UCAS" w:cs="Euphemia UCAS"/>
          <w:sz w:val="22"/>
          <w:szCs w:val="22"/>
        </w:rPr>
        <w:t>.  Students will learn the geography, history, economics, and modern issues of each region.  An advanced track of this class is offered within each class period.  Students who qualify will have 4 assignments beyond the classroom assignments and will not be required to work on vocabulary or mapping.  However, these students will be required to know all information for tests.</w:t>
      </w:r>
    </w:p>
    <w:p w14:paraId="6247B96B" w14:textId="23FE0779" w:rsidR="00C5496B"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 xml:space="preserve">B.  Student supplies – Kind heart, open mind, spiral notebook(s), folder, pencils and pens, </w:t>
      </w:r>
      <w:r w:rsidR="00CE7BD4" w:rsidRPr="2865D667">
        <w:rPr>
          <w:rFonts w:ascii="Euphemia UCAS" w:eastAsia="Euphemia UCAS" w:hAnsi="Euphemia UCAS" w:cs="Euphemia UCAS"/>
          <w:sz w:val="22"/>
          <w:szCs w:val="22"/>
        </w:rPr>
        <w:t xml:space="preserve">AND </w:t>
      </w:r>
      <w:r w:rsidR="00394B2D" w:rsidRPr="2865D667">
        <w:rPr>
          <w:rFonts w:ascii="Euphemia UCAS" w:eastAsia="Euphemia UCAS" w:hAnsi="Euphemia UCAS" w:cs="Euphemia UCAS"/>
          <w:sz w:val="22"/>
          <w:szCs w:val="22"/>
        </w:rPr>
        <w:t xml:space="preserve">your charged </w:t>
      </w:r>
      <w:r w:rsidR="00C5496B">
        <w:rPr>
          <w:rFonts w:ascii="Euphemia UCAS" w:eastAsia="Euphemia UCAS" w:hAnsi="Euphemia UCAS" w:cs="Euphemia UCAS"/>
          <w:sz w:val="22"/>
          <w:szCs w:val="22"/>
        </w:rPr>
        <w:t>i</w:t>
      </w:r>
      <w:r w:rsidR="00CE7BD4" w:rsidRPr="2865D667">
        <w:rPr>
          <w:rFonts w:ascii="Euphemia UCAS" w:eastAsia="Euphemia UCAS" w:hAnsi="Euphemia UCAS" w:cs="Euphemia UCAS"/>
          <w:sz w:val="22"/>
          <w:szCs w:val="22"/>
        </w:rPr>
        <w:t>Pad (INCLUDING</w:t>
      </w:r>
      <w:r w:rsidR="00394381">
        <w:rPr>
          <w:rFonts w:ascii="Euphemia UCAS" w:eastAsia="Euphemia UCAS" w:hAnsi="Euphemia UCAS" w:cs="Euphemia UCAS"/>
          <w:sz w:val="22"/>
          <w:szCs w:val="22"/>
        </w:rPr>
        <w:t>:</w:t>
      </w:r>
      <w:r w:rsidR="00CE7BD4" w:rsidRPr="2865D667">
        <w:rPr>
          <w:rFonts w:ascii="Euphemia UCAS" w:eastAsia="Euphemia UCAS" w:hAnsi="Euphemia UCAS" w:cs="Euphemia UCAS"/>
          <w:sz w:val="22"/>
          <w:szCs w:val="22"/>
        </w:rPr>
        <w:t xml:space="preserve"> </w:t>
      </w:r>
      <w:r w:rsidR="00394381">
        <w:rPr>
          <w:rFonts w:ascii="Euphemia UCAS" w:eastAsia="Euphemia UCAS" w:hAnsi="Euphemia UCAS" w:cs="Euphemia UCAS"/>
          <w:sz w:val="22"/>
          <w:szCs w:val="22"/>
        </w:rPr>
        <w:t xml:space="preserve">KEYPAD, </w:t>
      </w:r>
      <w:r w:rsidR="00CE7BD4" w:rsidRPr="2865D667">
        <w:rPr>
          <w:rFonts w:ascii="Euphemia UCAS" w:eastAsia="Euphemia UCAS" w:hAnsi="Euphemia UCAS" w:cs="Euphemia UCAS"/>
          <w:sz w:val="22"/>
          <w:szCs w:val="22"/>
        </w:rPr>
        <w:t>CHARGER</w:t>
      </w:r>
      <w:r w:rsidR="00394381">
        <w:rPr>
          <w:rFonts w:ascii="Euphemia UCAS" w:eastAsia="Euphemia UCAS" w:hAnsi="Euphemia UCAS" w:cs="Euphemia UCAS"/>
          <w:sz w:val="22"/>
          <w:szCs w:val="22"/>
        </w:rPr>
        <w:t xml:space="preserve">, AND </w:t>
      </w:r>
      <w:r w:rsidR="00CE7BD4" w:rsidRPr="2865D667">
        <w:rPr>
          <w:rFonts w:ascii="Euphemia UCAS" w:eastAsia="Euphemia UCAS" w:hAnsi="Euphemia UCAS" w:cs="Euphemia UCAS"/>
          <w:sz w:val="22"/>
          <w:szCs w:val="22"/>
        </w:rPr>
        <w:t>EARBUDS).</w:t>
      </w:r>
      <w:r w:rsidRPr="2865D667">
        <w:rPr>
          <w:rFonts w:ascii="Euphemia UCAS" w:eastAsia="Euphemia UCAS" w:hAnsi="Euphemia UCAS" w:cs="Euphemia UCAS"/>
          <w:sz w:val="22"/>
          <w:szCs w:val="22"/>
        </w:rPr>
        <w:t xml:space="preserve">  </w:t>
      </w:r>
      <w:r w:rsidR="00A703DB" w:rsidRPr="2865D667">
        <w:rPr>
          <w:rFonts w:ascii="Euphemia UCAS" w:eastAsia="Euphemia UCAS" w:hAnsi="Euphemia UCAS" w:cs="Euphemia UCAS"/>
          <w:sz w:val="22"/>
          <w:szCs w:val="22"/>
        </w:rPr>
        <w:t>Students must bring necessary supplies to class daily or disciplinary action will be taken.</w:t>
      </w:r>
      <w:r w:rsidR="006D14D9" w:rsidRPr="2865D667">
        <w:rPr>
          <w:rFonts w:ascii="Euphemia UCAS" w:eastAsia="Euphemia UCAS" w:hAnsi="Euphemia UCAS" w:cs="Euphemia UCAS"/>
          <w:sz w:val="22"/>
          <w:szCs w:val="22"/>
        </w:rPr>
        <w:t xml:space="preserve">  </w:t>
      </w:r>
    </w:p>
    <w:p w14:paraId="1DDDD108" w14:textId="04DD2AAB" w:rsidR="006D14D9" w:rsidRPr="00C5496B" w:rsidRDefault="00C5496B" w:rsidP="00C5496B">
      <w:pPr>
        <w:ind w:firstLine="720"/>
        <w:rPr>
          <w:rFonts w:ascii="Euphemia UCAS" w:eastAsia="Euphemia UCAS" w:hAnsi="Euphemia UCAS" w:cs="Euphemia UCAS"/>
          <w:sz w:val="22"/>
          <w:szCs w:val="22"/>
        </w:rPr>
      </w:pPr>
      <w:r>
        <w:rPr>
          <w:rFonts w:ascii="Euphemia UCAS" w:eastAsia="Euphemia UCAS" w:hAnsi="Euphemia UCAS" w:cs="Euphemia UCAS"/>
          <w:sz w:val="22"/>
          <w:szCs w:val="22"/>
        </w:rPr>
        <w:t xml:space="preserve">C.  </w:t>
      </w:r>
      <w:r w:rsidRPr="00C5496B">
        <w:rPr>
          <w:rFonts w:ascii="Euphemia UCAS" w:eastAsia="Euphemia UCAS" w:hAnsi="Euphemia UCAS" w:cs="Euphemia UCAS"/>
          <w:b/>
          <w:bCs/>
          <w:sz w:val="22"/>
          <w:szCs w:val="22"/>
        </w:rPr>
        <w:t>CELL PHONES</w:t>
      </w:r>
      <w:r>
        <w:rPr>
          <w:rFonts w:ascii="Euphemia UCAS" w:eastAsia="Euphemia UCAS" w:hAnsi="Euphemia UCAS" w:cs="Euphemia UCAS"/>
          <w:b/>
          <w:bCs/>
          <w:sz w:val="22"/>
          <w:szCs w:val="22"/>
        </w:rPr>
        <w:t xml:space="preserve">:  </w:t>
      </w:r>
      <w:r w:rsidRPr="000551FD">
        <w:rPr>
          <w:rFonts w:ascii="Euphemia UCAS" w:eastAsia="Euphemia UCAS" w:hAnsi="Euphemia UCAS" w:cs="Euphemia UCAS"/>
          <w:b/>
          <w:bCs/>
          <w:sz w:val="22"/>
          <w:szCs w:val="22"/>
        </w:rPr>
        <w:t xml:space="preserve">As per school policy are </w:t>
      </w:r>
      <w:r w:rsidRPr="000551FD">
        <w:rPr>
          <w:rFonts w:ascii="Euphemia UCAS" w:eastAsia="Euphemia UCAS" w:hAnsi="Euphemia UCAS" w:cs="Euphemia UCAS"/>
          <w:b/>
          <w:bCs/>
          <w:sz w:val="22"/>
          <w:szCs w:val="22"/>
          <w:u w:val="single"/>
        </w:rPr>
        <w:t xml:space="preserve">not to be </w:t>
      </w:r>
      <w:r w:rsidRPr="00090ACC">
        <w:rPr>
          <w:rFonts w:ascii="Euphemia UCAS" w:eastAsia="Euphemia UCAS" w:hAnsi="Euphemia UCAS" w:cs="Euphemia UCAS"/>
          <w:b/>
          <w:bCs/>
          <w:sz w:val="22"/>
          <w:szCs w:val="22"/>
          <w:u w:val="single"/>
        </w:rPr>
        <w:t>seen in class</w:t>
      </w:r>
      <w:r w:rsidRPr="000551FD">
        <w:rPr>
          <w:rFonts w:ascii="Euphemia UCAS" w:eastAsia="Euphemia UCAS" w:hAnsi="Euphemia UCAS" w:cs="Euphemia UCAS"/>
          <w:b/>
          <w:bCs/>
          <w:sz w:val="22"/>
          <w:szCs w:val="22"/>
        </w:rPr>
        <w:t>.  Cell phones get to sleep in/take a nap in my class as they go to cell phone nap time.  If you choose to not have your cell attend, and it is seen, you will lose it for the reminder of the day and collect it at the front office</w:t>
      </w:r>
      <w:r w:rsidR="00D73148" w:rsidRPr="000551FD">
        <w:rPr>
          <w:rFonts w:ascii="Euphemia UCAS" w:eastAsia="Euphemia UCAS" w:hAnsi="Euphemia UCAS" w:cs="Euphemia UCAS"/>
          <w:b/>
          <w:bCs/>
          <w:sz w:val="22"/>
          <w:szCs w:val="22"/>
        </w:rPr>
        <w:t xml:space="preserve"> at the end of the day.  More than one offense is a referral.</w:t>
      </w:r>
    </w:p>
    <w:p w14:paraId="325F1151" w14:textId="729B2A32" w:rsidR="00633C70"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00C5496B">
        <w:rPr>
          <w:rFonts w:ascii="Euphemia UCAS" w:eastAsia="Euphemia UCAS" w:hAnsi="Euphemia UCAS" w:cs="Euphemia UCAS"/>
          <w:sz w:val="22"/>
          <w:szCs w:val="22"/>
        </w:rPr>
        <w:t>D.</w:t>
      </w:r>
      <w:r w:rsidRPr="2865D667">
        <w:rPr>
          <w:rFonts w:ascii="Euphemia UCAS" w:eastAsia="Euphemia UCAS" w:hAnsi="Euphemia UCAS" w:cs="Euphemia UCAS"/>
          <w:sz w:val="22"/>
          <w:szCs w:val="22"/>
        </w:rPr>
        <w:t xml:space="preserve">  Test Policy -</w:t>
      </w:r>
      <w:r w:rsidR="00303F14" w:rsidRPr="2865D667">
        <w:rPr>
          <w:rFonts w:ascii="Euphemia UCAS" w:eastAsia="Euphemia UCAS" w:hAnsi="Euphemia UCAS" w:cs="Euphemia UCAS"/>
          <w:sz w:val="22"/>
          <w:szCs w:val="22"/>
        </w:rPr>
        <w:t xml:space="preserve"> There will be at least a three-</w:t>
      </w:r>
      <w:r w:rsidRPr="2865D667">
        <w:rPr>
          <w:rFonts w:ascii="Euphemia UCAS" w:eastAsia="Euphemia UCAS" w:hAnsi="Euphemia UCAS" w:cs="Euphemia UCAS"/>
          <w:sz w:val="22"/>
          <w:szCs w:val="22"/>
        </w:rPr>
        <w:t xml:space="preserve">day notice on all tests. </w:t>
      </w:r>
    </w:p>
    <w:p w14:paraId="11541DF7" w14:textId="57ACFACB" w:rsidR="00633C70" w:rsidRPr="000E3E58" w:rsidRDefault="00633C70" w:rsidP="2865D667">
      <w:pPr>
        <w:rPr>
          <w:rFonts w:ascii="Euphemia UCAS" w:eastAsia="Euphemia UCAS" w:hAnsi="Euphemia UCAS" w:cs="Euphemia UCAS"/>
          <w:sz w:val="22"/>
          <w:szCs w:val="22"/>
          <w:u w:val="single"/>
        </w:rPr>
      </w:pPr>
      <w:r w:rsidRPr="000E3E58">
        <w:rPr>
          <w:rFonts w:ascii="Euphemia UCAS" w:hAnsi="Euphemia UCAS" w:cs="Euphemia UCAS"/>
          <w:sz w:val="22"/>
          <w:szCs w:val="24"/>
        </w:rPr>
        <w:tab/>
      </w:r>
      <w:r w:rsidR="00C5496B">
        <w:rPr>
          <w:rFonts w:ascii="Euphemia UCAS" w:eastAsia="Euphemia UCAS" w:hAnsi="Euphemia UCAS" w:cs="Euphemia UCAS"/>
          <w:sz w:val="22"/>
          <w:szCs w:val="22"/>
        </w:rPr>
        <w:t>E.</w:t>
      </w:r>
      <w:r w:rsidRPr="2865D667">
        <w:rPr>
          <w:rFonts w:ascii="Euphemia UCAS" w:eastAsia="Euphemia UCAS" w:hAnsi="Euphemia UCAS" w:cs="Euphemia UCAS"/>
          <w:sz w:val="22"/>
          <w:szCs w:val="22"/>
        </w:rPr>
        <w:t xml:space="preserve"> Homework Policy - </w:t>
      </w:r>
      <w:r w:rsidRPr="2865D667">
        <w:rPr>
          <w:rFonts w:ascii="Euphemia UCAS" w:eastAsia="Euphemia UCAS" w:hAnsi="Euphemia UCAS" w:cs="Euphemia UCAS"/>
          <w:b/>
          <w:bCs/>
          <w:i/>
          <w:iCs/>
          <w:sz w:val="22"/>
          <w:szCs w:val="22"/>
        </w:rPr>
        <w:t xml:space="preserve">No late homework will be </w:t>
      </w:r>
      <w:r w:rsidR="00764120" w:rsidRPr="2865D667">
        <w:rPr>
          <w:rFonts w:ascii="Euphemia UCAS" w:eastAsia="Euphemia UCAS" w:hAnsi="Euphemia UCAS" w:cs="Euphemia UCAS"/>
          <w:b/>
          <w:bCs/>
          <w:i/>
          <w:iCs/>
          <w:sz w:val="22"/>
          <w:szCs w:val="22"/>
        </w:rPr>
        <w:t>accepted</w:t>
      </w:r>
      <w:r w:rsidRPr="2865D667">
        <w:rPr>
          <w:rFonts w:ascii="Euphemia UCAS,Candara,Andalus" w:eastAsia="Euphemia UCAS,Candara,Andalus" w:hAnsi="Euphemia UCAS,Candara,Andalus" w:cs="Euphemia UCAS,Candara,Andalus"/>
          <w:b/>
          <w:bCs/>
          <w:i/>
          <w:iCs/>
          <w:sz w:val="22"/>
          <w:szCs w:val="22"/>
        </w:rPr>
        <w:t xml:space="preserve"> </w:t>
      </w:r>
      <w:r w:rsidR="00764120" w:rsidRPr="2865D667">
        <w:rPr>
          <w:rFonts w:ascii="Euphemia UCAS" w:eastAsia="Euphemia UCAS" w:hAnsi="Euphemia UCAS" w:cs="Euphemia UCAS"/>
          <w:b/>
          <w:bCs/>
          <w:i/>
          <w:iCs/>
          <w:sz w:val="22"/>
          <w:szCs w:val="22"/>
          <w:u w:val="single"/>
        </w:rPr>
        <w:t>without penalty</w:t>
      </w:r>
      <w:r w:rsidR="00D93CF4" w:rsidRPr="2865D667">
        <w:rPr>
          <w:rFonts w:ascii="Euphemia UCAS,Candara,Andalus" w:eastAsia="Euphemia UCAS,Candara,Andalus" w:hAnsi="Euphemia UCAS,Candara,Andalus" w:cs="Euphemia UCAS,Candara,Andalus"/>
          <w:sz w:val="22"/>
          <w:szCs w:val="22"/>
        </w:rPr>
        <w:t xml:space="preserve"> </w:t>
      </w:r>
      <w:r w:rsidRPr="2865D667">
        <w:rPr>
          <w:rFonts w:ascii="Euphemia UCAS" w:eastAsia="Euphemia UCAS" w:hAnsi="Euphemia UCAS" w:cs="Euphemia UCAS"/>
          <w:sz w:val="22"/>
          <w:szCs w:val="22"/>
        </w:rPr>
        <w:t xml:space="preserve">unless unusual or extenuating circumstances are the cause. </w:t>
      </w:r>
      <w:r w:rsidR="00A703DB" w:rsidRPr="2865D667">
        <w:rPr>
          <w:rFonts w:ascii="Euphemia UCAS" w:eastAsia="Euphemia UCAS" w:hAnsi="Euphemia UCAS" w:cs="Euphemia UCAS"/>
          <w:sz w:val="22"/>
          <w:szCs w:val="22"/>
        </w:rPr>
        <w:t>However</w:t>
      </w:r>
      <w:r w:rsidR="00A703DB" w:rsidRPr="2865D667">
        <w:rPr>
          <w:rFonts w:ascii="Euphemia UCAS,Candara,Andalus" w:eastAsia="Euphemia UCAS,Candara,Andalus" w:hAnsi="Euphemia UCAS,Candara,Andalus" w:cs="Euphemia UCAS,Candara,Andalus"/>
          <w:b/>
          <w:bCs/>
          <w:sz w:val="22"/>
          <w:szCs w:val="22"/>
        </w:rPr>
        <w:t xml:space="preserve"> </w:t>
      </w:r>
      <w:r w:rsidR="00A703DB" w:rsidRPr="2865D667">
        <w:rPr>
          <w:rFonts w:ascii="Euphemia UCAS" w:eastAsia="Euphemia UCAS" w:hAnsi="Euphemia UCAS" w:cs="Euphemia UCAS"/>
          <w:b/>
          <w:bCs/>
          <w:sz w:val="22"/>
          <w:szCs w:val="22"/>
          <w:u w:val="single"/>
        </w:rPr>
        <w:t>l</w:t>
      </w:r>
      <w:r w:rsidR="00D93CF4" w:rsidRPr="2865D667">
        <w:rPr>
          <w:rFonts w:ascii="Euphemia UCAS" w:eastAsia="Euphemia UCAS" w:hAnsi="Euphemia UCAS" w:cs="Euphemia UCAS"/>
          <w:b/>
          <w:bCs/>
          <w:sz w:val="22"/>
          <w:szCs w:val="22"/>
          <w:u w:val="single"/>
        </w:rPr>
        <w:t>ate homework will be accepted and should ALWAYS be turned in.</w:t>
      </w:r>
    </w:p>
    <w:p w14:paraId="21D03C1C" w14:textId="18E70AEF" w:rsidR="00633C70"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00C5496B">
        <w:rPr>
          <w:rFonts w:ascii="Euphemia UCAS" w:eastAsia="Euphemia UCAS" w:hAnsi="Euphemia UCAS" w:cs="Euphemia UCAS"/>
          <w:sz w:val="22"/>
          <w:szCs w:val="22"/>
        </w:rPr>
        <w:t>F</w:t>
      </w:r>
      <w:r w:rsidRPr="2865D667">
        <w:rPr>
          <w:rFonts w:ascii="Euphemia UCAS" w:eastAsia="Euphemia UCAS" w:hAnsi="Euphemia UCAS" w:cs="Euphemia UCAS"/>
          <w:sz w:val="22"/>
          <w:szCs w:val="22"/>
        </w:rPr>
        <w:t>.  Make up policy - For each day a student has an excused absence the student will receive one day to complete make up work.  Students are responsible for their own make up work.</w:t>
      </w:r>
    </w:p>
    <w:p w14:paraId="5B7554E5" w14:textId="7AC02187" w:rsidR="00633C70"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00C5496B">
        <w:rPr>
          <w:rFonts w:ascii="Euphemia UCAS" w:eastAsia="Euphemia UCAS" w:hAnsi="Euphemia UCAS" w:cs="Euphemia UCAS"/>
          <w:sz w:val="22"/>
          <w:szCs w:val="22"/>
        </w:rPr>
        <w:t>G</w:t>
      </w:r>
      <w:r w:rsidRPr="2865D667">
        <w:rPr>
          <w:rFonts w:ascii="Euphemia UCAS" w:eastAsia="Euphemia UCAS" w:hAnsi="Euphemia UCAS" w:cs="Euphemia UCAS"/>
          <w:sz w:val="22"/>
          <w:szCs w:val="22"/>
        </w:rPr>
        <w:t>.  Grading policy - Students will be graded on homework, assignments, projects, quizzes, and tests.  The grading scale is in the student handbook.</w:t>
      </w:r>
      <w:r w:rsidR="00C24383" w:rsidRPr="2865D667">
        <w:rPr>
          <w:rFonts w:ascii="Euphemia UCAS,Candara,Andalus" w:eastAsia="Euphemia UCAS,Candara,Andalus" w:hAnsi="Euphemia UCAS,Candara,Andalus" w:cs="Euphemia UCAS,Candara,Andalus"/>
          <w:sz w:val="22"/>
          <w:szCs w:val="22"/>
        </w:rPr>
        <w:t xml:space="preserve">  </w:t>
      </w:r>
      <w:r w:rsidR="00C24383" w:rsidRPr="2865D667">
        <w:rPr>
          <w:rFonts w:ascii="Euphemia UCAS" w:eastAsia="Euphemia UCAS" w:hAnsi="Euphemia UCAS" w:cs="Euphemia UCAS"/>
          <w:b/>
          <w:bCs/>
          <w:sz w:val="22"/>
          <w:szCs w:val="22"/>
        </w:rPr>
        <w:t>Parents and students should</w:t>
      </w:r>
      <w:r w:rsidR="005102A2" w:rsidRPr="2865D667">
        <w:rPr>
          <w:rFonts w:ascii="Euphemia UCAS" w:eastAsia="Euphemia UCAS" w:hAnsi="Euphemia UCAS" w:cs="Euphemia UCAS"/>
          <w:b/>
          <w:bCs/>
          <w:sz w:val="22"/>
          <w:szCs w:val="22"/>
        </w:rPr>
        <w:t xml:space="preserve"> use Skyward </w:t>
      </w:r>
      <w:r w:rsidR="00303F14" w:rsidRPr="2865D667">
        <w:rPr>
          <w:rFonts w:ascii="Euphemia UCAS" w:eastAsia="Euphemia UCAS" w:hAnsi="Euphemia UCAS" w:cs="Euphemia UCAS"/>
          <w:b/>
          <w:bCs/>
          <w:sz w:val="22"/>
          <w:szCs w:val="22"/>
        </w:rPr>
        <w:t xml:space="preserve">and Canvas </w:t>
      </w:r>
      <w:r w:rsidR="005102A2" w:rsidRPr="2865D667">
        <w:rPr>
          <w:rFonts w:ascii="Euphemia UCAS" w:eastAsia="Euphemia UCAS" w:hAnsi="Euphemia UCAS" w:cs="Euphemia UCAS"/>
          <w:b/>
          <w:bCs/>
          <w:sz w:val="22"/>
          <w:szCs w:val="22"/>
        </w:rPr>
        <w:t>regularly to check on classroom grades</w:t>
      </w:r>
      <w:r w:rsidR="005102A2" w:rsidRPr="2865D667">
        <w:rPr>
          <w:rFonts w:ascii="Euphemia UCAS" w:eastAsia="Euphemia UCAS" w:hAnsi="Euphemia UCAS" w:cs="Euphemia UCAS"/>
          <w:sz w:val="22"/>
          <w:szCs w:val="22"/>
        </w:rPr>
        <w:t xml:space="preserve">.  If you ever have any questions about what you see on </w:t>
      </w:r>
      <w:proofErr w:type="gramStart"/>
      <w:r w:rsidR="005102A2" w:rsidRPr="2865D667">
        <w:rPr>
          <w:rFonts w:ascii="Euphemia UCAS" w:eastAsia="Euphemia UCAS" w:hAnsi="Euphemia UCAS" w:cs="Euphemia UCAS"/>
          <w:sz w:val="22"/>
          <w:szCs w:val="22"/>
        </w:rPr>
        <w:t>Skyward</w:t>
      </w:r>
      <w:proofErr w:type="gramEnd"/>
      <w:r w:rsidR="005102A2" w:rsidRPr="2865D667">
        <w:rPr>
          <w:rFonts w:ascii="Euphemia UCAS" w:eastAsia="Euphemia UCAS" w:hAnsi="Euphemia UCAS" w:cs="Euphemia UCAS"/>
          <w:sz w:val="22"/>
          <w:szCs w:val="22"/>
        </w:rPr>
        <w:t xml:space="preserve"> please email or call me.</w:t>
      </w:r>
      <w:r w:rsidRPr="000E3E58">
        <w:rPr>
          <w:rFonts w:ascii="Euphemia UCAS" w:hAnsi="Euphemia UCAS" w:cs="Euphemia UCAS"/>
          <w:sz w:val="22"/>
          <w:szCs w:val="24"/>
        </w:rPr>
        <w:tab/>
      </w:r>
    </w:p>
    <w:p w14:paraId="5F53718A" w14:textId="3B920C89" w:rsidR="006D14D9" w:rsidRPr="000E3E58" w:rsidRDefault="00C5496B" w:rsidP="2865D667">
      <w:pPr>
        <w:ind w:firstLine="720"/>
        <w:jc w:val="center"/>
        <w:rPr>
          <w:rFonts w:ascii="Euphemia UCAS" w:eastAsia="Euphemia UCAS" w:hAnsi="Euphemia UCAS" w:cs="Euphemia UCAS"/>
          <w:sz w:val="18"/>
          <w:szCs w:val="18"/>
        </w:rPr>
      </w:pPr>
      <w:r>
        <w:rPr>
          <w:rFonts w:ascii="Euphemia UCAS" w:eastAsia="Euphemia UCAS" w:hAnsi="Euphemia UCAS" w:cs="Euphemia UCAS"/>
          <w:sz w:val="28"/>
          <w:szCs w:val="28"/>
        </w:rPr>
        <w:t>H</w:t>
      </w:r>
      <w:r w:rsidR="2865D667" w:rsidRPr="2865D667">
        <w:rPr>
          <w:rFonts w:ascii="Euphemia UCAS" w:eastAsia="Euphemia UCAS" w:hAnsi="Euphemia UCAS" w:cs="Euphemia UCAS"/>
          <w:sz w:val="28"/>
          <w:szCs w:val="28"/>
        </w:rPr>
        <w:t>.  Weekly classroom activities along with assignments and important dates are posted on the class website every week.  All documents necessary are also posted each week.  Please make this website a favorite to easily access it.</w:t>
      </w:r>
    </w:p>
    <w:p w14:paraId="1B1F5F04" w14:textId="0E515D8A" w:rsidR="006D14D9" w:rsidRPr="000E3E58" w:rsidRDefault="006D14D9" w:rsidP="70498893">
      <w:pPr>
        <w:ind w:firstLine="720"/>
        <w:jc w:val="center"/>
        <w:rPr>
          <w:rFonts w:ascii="Euphemia UCAS" w:hAnsi="Euphemia UCAS" w:cs="Euphemia UCAS"/>
          <w:sz w:val="18"/>
        </w:rPr>
      </w:pPr>
    </w:p>
    <w:p w14:paraId="7582CFDE" w14:textId="29AAEFE3" w:rsidR="00633C70" w:rsidRPr="00E6032F" w:rsidRDefault="00A246EA" w:rsidP="00E6032F">
      <w:pPr>
        <w:jc w:val="center"/>
        <w:rPr>
          <w:rFonts w:ascii="Euphemia UCAS" w:hAnsi="Euphemia UCAS" w:cs="Euphemia UCAS"/>
          <w:b/>
          <w:sz w:val="21"/>
          <w:szCs w:val="24"/>
        </w:rPr>
      </w:pPr>
      <w:hyperlink r:id="rId6">
        <w:r w:rsidR="70498893" w:rsidRPr="000E3E58">
          <w:rPr>
            <w:rStyle w:val="Hyperlink"/>
            <w:rFonts w:ascii="Euphemia UCAS" w:eastAsia="Candara,Andalus" w:hAnsi="Euphemia UCAS" w:cs="Euphemia UCAS"/>
            <w:b/>
            <w:bCs/>
            <w:sz w:val="28"/>
            <w:szCs w:val="32"/>
          </w:rPr>
          <w:t>www.randallsarmy.weebly.com</w:t>
        </w:r>
      </w:hyperlink>
    </w:p>
    <w:p w14:paraId="49397A58" w14:textId="2BBEF44C" w:rsidR="70498893" w:rsidRPr="000E3E58" w:rsidRDefault="70498893" w:rsidP="70498893">
      <w:pPr>
        <w:rPr>
          <w:rFonts w:ascii="Euphemia UCAS" w:hAnsi="Euphemia UCAS" w:cs="Euphemia UCAS"/>
          <w:sz w:val="18"/>
        </w:rPr>
      </w:pPr>
    </w:p>
    <w:p w14:paraId="6B0F1B8C" w14:textId="77777777" w:rsidR="00461C61" w:rsidRPr="000E3E58" w:rsidRDefault="2865D667" w:rsidP="2865D667">
      <w:pPr>
        <w:rPr>
          <w:rFonts w:ascii="Euphemia UCAS" w:eastAsia="Euphemia UCAS" w:hAnsi="Euphemia UCAS" w:cs="Euphemia UCAS"/>
          <w:sz w:val="22"/>
          <w:szCs w:val="22"/>
        </w:rPr>
      </w:pPr>
      <w:r w:rsidRPr="2865D667">
        <w:rPr>
          <w:rFonts w:ascii="Euphemia UCAS" w:eastAsia="Euphemia UCAS" w:hAnsi="Euphemia UCAS" w:cs="Euphemia UCAS"/>
          <w:b/>
          <w:bCs/>
          <w:sz w:val="24"/>
          <w:szCs w:val="24"/>
        </w:rPr>
        <w:lastRenderedPageBreak/>
        <w:t>II. Attendance Procedures:</w:t>
      </w:r>
      <w:r w:rsidRPr="2865D667">
        <w:rPr>
          <w:rFonts w:ascii="Euphemia UCAS" w:eastAsia="Euphemia UCAS" w:hAnsi="Euphemia UCAS" w:cs="Euphemia UCAS"/>
          <w:sz w:val="22"/>
          <w:szCs w:val="22"/>
        </w:rPr>
        <w:t xml:space="preserve">  </w:t>
      </w:r>
    </w:p>
    <w:p w14:paraId="58478215" w14:textId="77777777" w:rsidR="00D3240F" w:rsidRPr="000E3E58" w:rsidRDefault="2865D667" w:rsidP="2865D667">
      <w:pPr>
        <w:ind w:left="360" w:firstLine="360"/>
        <w:rPr>
          <w:rFonts w:ascii="Euphemia UCAS" w:eastAsia="Euphemia UCAS" w:hAnsi="Euphemia UCAS" w:cs="Euphemia UCAS"/>
          <w:sz w:val="22"/>
          <w:szCs w:val="22"/>
        </w:rPr>
      </w:pPr>
      <w:r w:rsidRPr="2865D667">
        <w:rPr>
          <w:rFonts w:ascii="Euphemia UCAS" w:eastAsia="Euphemia UCAS" w:hAnsi="Euphemia UCAS" w:cs="Euphemia UCAS"/>
          <w:sz w:val="22"/>
          <w:szCs w:val="22"/>
        </w:rPr>
        <w:t xml:space="preserve">A.  Attendance will be taken at the beginning of each period.  Students must be in their seats when the bell rings.  </w:t>
      </w:r>
    </w:p>
    <w:p w14:paraId="52942DF3" w14:textId="77777777" w:rsidR="008E5656" w:rsidRPr="000E3E58" w:rsidRDefault="2865D667" w:rsidP="2865D667">
      <w:pPr>
        <w:ind w:left="360" w:firstLine="360"/>
        <w:rPr>
          <w:rFonts w:ascii="Euphemia UCAS" w:eastAsia="Euphemia UCAS" w:hAnsi="Euphemia UCAS" w:cs="Euphemia UCAS"/>
          <w:sz w:val="22"/>
          <w:szCs w:val="22"/>
        </w:rPr>
      </w:pPr>
      <w:r w:rsidRPr="2865D667">
        <w:rPr>
          <w:rFonts w:ascii="Euphemia UCAS" w:eastAsia="Euphemia UCAS" w:hAnsi="Euphemia UCAS" w:cs="Euphemia UCAS"/>
          <w:sz w:val="22"/>
          <w:szCs w:val="22"/>
        </w:rPr>
        <w:t>B.  A student is tardy when he or she is not in their seat when the bell rings unless a pass accompanies the student.   Three offenses in a semester result in a detention with any further offenses resulting in referrals to the office.  Any further offenses will result in a detention.</w:t>
      </w:r>
    </w:p>
    <w:p w14:paraId="6E9A4146" w14:textId="09D83C8B" w:rsidR="64555D35" w:rsidRPr="000E3E58" w:rsidRDefault="64555D35" w:rsidP="64555D35">
      <w:pPr>
        <w:ind w:left="360" w:firstLine="360"/>
        <w:rPr>
          <w:rFonts w:ascii="Euphemia UCAS" w:hAnsi="Euphemia UCAS" w:cs="Euphemia UCAS"/>
          <w:sz w:val="18"/>
        </w:rPr>
      </w:pPr>
    </w:p>
    <w:p w14:paraId="0CBD6A8B" w14:textId="77777777" w:rsidR="00633C70" w:rsidRPr="000E3E58" w:rsidRDefault="2865D667" w:rsidP="2865D667">
      <w:pPr>
        <w:numPr>
          <w:ilvl w:val="0"/>
          <w:numId w:val="10"/>
        </w:numPr>
        <w:tabs>
          <w:tab w:val="clear" w:pos="1080"/>
          <w:tab w:val="num" w:pos="720"/>
        </w:tabs>
        <w:ind w:left="630" w:hanging="630"/>
        <w:rPr>
          <w:rFonts w:ascii="Euphemia UCAS" w:eastAsia="Euphemia UCAS" w:hAnsi="Euphemia UCAS" w:cs="Euphemia UCAS"/>
          <w:b/>
          <w:bCs/>
          <w:sz w:val="24"/>
          <w:szCs w:val="24"/>
        </w:rPr>
      </w:pPr>
      <w:r w:rsidRPr="2865D667">
        <w:rPr>
          <w:rFonts w:ascii="Euphemia UCAS" w:eastAsia="Euphemia UCAS" w:hAnsi="Euphemia UCAS" w:cs="Euphemia UCAS"/>
          <w:b/>
          <w:bCs/>
          <w:sz w:val="24"/>
          <w:szCs w:val="24"/>
        </w:rPr>
        <w:t>Discipline:</w:t>
      </w:r>
    </w:p>
    <w:p w14:paraId="4ED05506" w14:textId="77777777" w:rsidR="00633C70" w:rsidRPr="000E3E58" w:rsidRDefault="00633C70">
      <w:pPr>
        <w:rPr>
          <w:rFonts w:ascii="Euphemia UCAS" w:hAnsi="Euphemia UCAS" w:cs="Euphemia UCAS"/>
          <w:sz w:val="22"/>
          <w:szCs w:val="24"/>
        </w:rPr>
      </w:pPr>
    </w:p>
    <w:p w14:paraId="21B43372" w14:textId="2D3B33CD" w:rsidR="00633C70" w:rsidRPr="000E3E58" w:rsidRDefault="00D3240F"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A.  My main rule is to</w:t>
      </w:r>
      <w:r w:rsidR="00633C70" w:rsidRPr="2865D667">
        <w:rPr>
          <w:rFonts w:ascii="Euphemia UCAS,Candara,Andalus" w:eastAsia="Euphemia UCAS,Candara,Andalus" w:hAnsi="Euphemia UCAS,Candara,Andalus" w:cs="Euphemia UCAS,Candara,Andalus"/>
          <w:sz w:val="22"/>
          <w:szCs w:val="22"/>
        </w:rPr>
        <w:t xml:space="preserve"> </w:t>
      </w:r>
      <w:r w:rsidRPr="2865D667">
        <w:rPr>
          <w:rFonts w:ascii="Euphemia UCAS" w:eastAsia="Euphemia UCAS" w:hAnsi="Euphemia UCAS" w:cs="Euphemia UCAS"/>
          <w:b/>
          <w:bCs/>
          <w:sz w:val="24"/>
          <w:szCs w:val="24"/>
        </w:rPr>
        <w:t>show r</w:t>
      </w:r>
      <w:r w:rsidR="00633C70" w:rsidRPr="2865D667">
        <w:rPr>
          <w:rFonts w:ascii="Euphemia UCAS" w:eastAsia="Euphemia UCAS" w:hAnsi="Euphemia UCAS" w:cs="Euphemia UCAS"/>
          <w:b/>
          <w:bCs/>
          <w:sz w:val="24"/>
          <w:szCs w:val="24"/>
        </w:rPr>
        <w:t>espect</w:t>
      </w:r>
      <w:r w:rsidR="00633C70" w:rsidRPr="2865D667">
        <w:rPr>
          <w:rFonts w:ascii="Euphemia UCAS" w:eastAsia="Euphemia UCAS" w:hAnsi="Euphemia UCAS" w:cs="Euphemia UCAS"/>
          <w:sz w:val="22"/>
          <w:szCs w:val="22"/>
        </w:rPr>
        <w:t>.  This means show respect to the teacher, other students, private property, and</w:t>
      </w:r>
      <w:r w:rsidR="00FA14AE" w:rsidRPr="2865D667">
        <w:rPr>
          <w:rFonts w:ascii="Euphemia UCAS" w:eastAsia="Euphemia UCAS" w:hAnsi="Euphemia UCAS" w:cs="Euphemia UCAS"/>
          <w:sz w:val="22"/>
          <w:szCs w:val="22"/>
        </w:rPr>
        <w:t xml:space="preserve"> yourself.  Attentive</w:t>
      </w:r>
      <w:r w:rsidR="00633C70" w:rsidRPr="2865D667">
        <w:rPr>
          <w:rFonts w:ascii="Euphemia UCAS" w:eastAsia="Euphemia UCAS" w:hAnsi="Euphemia UCAS" w:cs="Euphemia UCAS"/>
          <w:sz w:val="22"/>
          <w:szCs w:val="22"/>
        </w:rPr>
        <w:t xml:space="preserve"> behavior is expected at all times.  All procedures must be followed.  </w:t>
      </w:r>
      <w:r w:rsidR="00633C70" w:rsidRPr="2865D667">
        <w:rPr>
          <w:rFonts w:ascii="Euphemia UCAS" w:eastAsia="Euphemia UCAS" w:hAnsi="Euphemia UCAS" w:cs="Euphemia UCAS"/>
          <w:b/>
          <w:bCs/>
          <w:sz w:val="22"/>
          <w:szCs w:val="22"/>
        </w:rPr>
        <w:t>All school rules must be followed</w:t>
      </w:r>
      <w:r w:rsidR="00394B2D" w:rsidRPr="2865D667">
        <w:rPr>
          <w:rFonts w:ascii="Euphemia UCAS" w:eastAsia="Euphemia UCAS" w:hAnsi="Euphemia UCAS" w:cs="Euphemia UCAS"/>
          <w:b/>
          <w:bCs/>
          <w:sz w:val="22"/>
          <w:szCs w:val="22"/>
        </w:rPr>
        <w:t xml:space="preserve"> in</w:t>
      </w:r>
      <w:r w:rsidR="00303F14" w:rsidRPr="2865D667">
        <w:rPr>
          <w:rFonts w:ascii="Euphemia UCAS" w:eastAsia="Euphemia UCAS" w:hAnsi="Euphemia UCAS" w:cs="Euphemia UCAS"/>
          <w:b/>
          <w:bCs/>
          <w:sz w:val="22"/>
          <w:szCs w:val="22"/>
        </w:rPr>
        <w:t>cluding no cell</w:t>
      </w:r>
      <w:r w:rsidR="00394B2D" w:rsidRPr="2865D667">
        <w:rPr>
          <w:rFonts w:ascii="Euphemia UCAS" w:eastAsia="Euphemia UCAS" w:hAnsi="Euphemia UCAS" w:cs="Euphemia UCAS"/>
          <w:b/>
          <w:bCs/>
          <w:sz w:val="22"/>
          <w:szCs w:val="22"/>
        </w:rPr>
        <w:t xml:space="preserve"> phones out at all in the classroom and proper use of iPads.</w:t>
      </w:r>
      <w:r w:rsidR="00633C70" w:rsidRPr="2865D667">
        <w:rPr>
          <w:rFonts w:ascii="Euphemia UCAS,Candara,Andalus" w:eastAsia="Euphemia UCAS,Candara,Andalus" w:hAnsi="Euphemia UCAS,Candara,Andalus" w:cs="Euphemia UCAS,Candara,Andalus"/>
          <w:sz w:val="22"/>
          <w:szCs w:val="22"/>
        </w:rPr>
        <w:t xml:space="preserve">  </w:t>
      </w:r>
      <w:r w:rsidR="00FA14AE" w:rsidRPr="2865D667">
        <w:rPr>
          <w:rFonts w:ascii="Euphemia UCAS" w:eastAsia="Euphemia UCAS" w:hAnsi="Euphemia UCAS" w:cs="Euphemia UCAS"/>
          <w:sz w:val="22"/>
          <w:szCs w:val="22"/>
        </w:rPr>
        <w:t xml:space="preserve">The completion of classroom work is required.  </w:t>
      </w:r>
      <w:r w:rsidR="00D303E7" w:rsidRPr="2865D667">
        <w:rPr>
          <w:rFonts w:ascii="Euphemia UCAS" w:eastAsia="Euphemia UCAS" w:hAnsi="Euphemia UCAS" w:cs="Euphemia UCAS"/>
          <w:sz w:val="22"/>
          <w:szCs w:val="22"/>
        </w:rPr>
        <w:t xml:space="preserve">Bringing needed materials to class is also required.  </w:t>
      </w:r>
      <w:r w:rsidR="00633C70" w:rsidRPr="2865D667">
        <w:rPr>
          <w:rFonts w:ascii="Euphemia UCAS" w:eastAsia="Euphemia UCAS" w:hAnsi="Euphemia UCAS" w:cs="Euphemia UCAS"/>
          <w:sz w:val="22"/>
          <w:szCs w:val="22"/>
        </w:rPr>
        <w:t>Minor discipline problems will be dealt with immediately.  Major discipline problems will result in an immediate trip to the office.  All detentions must be served on the day assigned unless the</w:t>
      </w:r>
      <w:r w:rsidRPr="2865D667">
        <w:rPr>
          <w:rFonts w:ascii="Euphemia UCAS" w:eastAsia="Euphemia UCAS" w:hAnsi="Euphemia UCAS" w:cs="Euphemia UCAS"/>
          <w:sz w:val="22"/>
          <w:szCs w:val="22"/>
        </w:rPr>
        <w:t>re is</w:t>
      </w:r>
      <w:r w:rsidR="00633C70" w:rsidRPr="2865D667">
        <w:rPr>
          <w:rFonts w:ascii="Euphemia UCAS" w:eastAsia="Euphemia UCAS" w:hAnsi="Euphemia UCAS" w:cs="Euphemia UCAS"/>
          <w:sz w:val="22"/>
          <w:szCs w:val="22"/>
        </w:rPr>
        <w:t xml:space="preserve"> parent </w:t>
      </w:r>
      <w:r w:rsidRPr="2865D667">
        <w:rPr>
          <w:rFonts w:ascii="Euphemia UCAS" w:eastAsia="Euphemia UCAS" w:hAnsi="Euphemia UCAS" w:cs="Euphemia UCAS"/>
          <w:sz w:val="22"/>
          <w:szCs w:val="22"/>
        </w:rPr>
        <w:t>contact</w:t>
      </w:r>
      <w:r w:rsidR="00633C70" w:rsidRPr="2865D667">
        <w:rPr>
          <w:rFonts w:ascii="Euphemia UCAS" w:eastAsia="Euphemia UCAS" w:hAnsi="Euphemia UCAS" w:cs="Euphemia UCAS"/>
          <w:sz w:val="22"/>
          <w:szCs w:val="22"/>
        </w:rPr>
        <w:t xml:space="preserve"> to reschedule before the detention.  I greatly appreciate parental guidance when dealing with discipline problems.</w:t>
      </w:r>
    </w:p>
    <w:p w14:paraId="1176A5DA" w14:textId="77777777" w:rsidR="00633C70" w:rsidRPr="000E3E58" w:rsidRDefault="00633C70">
      <w:pPr>
        <w:rPr>
          <w:rFonts w:ascii="Euphemia UCAS" w:hAnsi="Euphemia UCAS" w:cs="Euphemia UCAS"/>
          <w:sz w:val="22"/>
          <w:szCs w:val="24"/>
        </w:rPr>
      </w:pPr>
    </w:p>
    <w:p w14:paraId="1B2CD86D" w14:textId="77777777" w:rsidR="00633C70"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B. The results if expectations are not met:</w:t>
      </w:r>
    </w:p>
    <w:p w14:paraId="721D8CAD" w14:textId="77777777" w:rsidR="00633C70"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 xml:space="preserve">      1.  First warning - verbal warning.</w:t>
      </w:r>
    </w:p>
    <w:p w14:paraId="613124F6" w14:textId="77777777" w:rsidR="00633C70"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 xml:space="preserve">      2.  Second warning - </w:t>
      </w:r>
      <w:r w:rsidR="00536959" w:rsidRPr="2865D667">
        <w:rPr>
          <w:rFonts w:ascii="Euphemia UCAS" w:eastAsia="Euphemia UCAS" w:hAnsi="Euphemia UCAS" w:cs="Euphemia UCAS"/>
          <w:sz w:val="22"/>
          <w:szCs w:val="22"/>
        </w:rPr>
        <w:t>loss of Friday ticket draw</w:t>
      </w:r>
      <w:r w:rsidRPr="2865D667">
        <w:rPr>
          <w:rFonts w:ascii="Euphemia UCAS" w:eastAsia="Euphemia UCAS" w:hAnsi="Euphemia UCAS" w:cs="Euphemia UCAS"/>
          <w:sz w:val="22"/>
          <w:szCs w:val="22"/>
        </w:rPr>
        <w:t>.</w:t>
      </w:r>
    </w:p>
    <w:p w14:paraId="6B7F364C" w14:textId="77777777" w:rsidR="00633C70" w:rsidRPr="000E3E58" w:rsidRDefault="00536959"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 xml:space="preserve">      3.  Third warning -</w:t>
      </w:r>
      <w:r w:rsidR="00633C70" w:rsidRPr="2865D667">
        <w:rPr>
          <w:rFonts w:ascii="Euphemia UCAS" w:eastAsia="Euphemia UCAS" w:hAnsi="Euphemia UCAS" w:cs="Euphemia UCAS"/>
          <w:sz w:val="22"/>
          <w:szCs w:val="22"/>
        </w:rPr>
        <w:t xml:space="preserve"> </w:t>
      </w:r>
      <w:r w:rsidRPr="2865D667">
        <w:rPr>
          <w:rFonts w:ascii="Euphemia UCAS" w:eastAsia="Euphemia UCAS" w:hAnsi="Euphemia UCAS" w:cs="Euphemia UCAS"/>
          <w:sz w:val="22"/>
          <w:szCs w:val="22"/>
        </w:rPr>
        <w:t>last out of room at bell.</w:t>
      </w:r>
    </w:p>
    <w:p w14:paraId="2FC04EEA" w14:textId="3473B045" w:rsidR="00633C70" w:rsidRPr="000E3E58" w:rsidRDefault="2865D667" w:rsidP="2865D667">
      <w:pPr>
        <w:ind w:left="1080"/>
        <w:rPr>
          <w:rFonts w:ascii="Euphemia UCAS" w:eastAsia="Euphemia UCAS" w:hAnsi="Euphemia UCAS" w:cs="Euphemia UCAS"/>
          <w:sz w:val="22"/>
          <w:szCs w:val="22"/>
        </w:rPr>
      </w:pPr>
      <w:r w:rsidRPr="2865D667">
        <w:rPr>
          <w:rFonts w:ascii="Euphemia UCAS" w:eastAsia="Euphemia UCAS" w:hAnsi="Euphemia UCAS" w:cs="Euphemia UCAS"/>
          <w:sz w:val="22"/>
          <w:szCs w:val="22"/>
        </w:rPr>
        <w:t xml:space="preserve">   4.  Fourth warning - detention assigned by Mrs. Randall and possible phone call   home/referral.</w:t>
      </w:r>
    </w:p>
    <w:p w14:paraId="69B08B53" w14:textId="77777777" w:rsidR="00633C70"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 xml:space="preserve">      5.  Fifth warning - immediate referral.</w:t>
      </w:r>
    </w:p>
    <w:p w14:paraId="20281E30" w14:textId="77777777" w:rsidR="00633C70" w:rsidRPr="000E3E58" w:rsidRDefault="00633C70" w:rsidP="00A703DB">
      <w:pPr>
        <w:rPr>
          <w:rFonts w:ascii="Euphemia UCAS" w:hAnsi="Euphemia UCAS" w:cs="Euphemia UCAS"/>
          <w:sz w:val="22"/>
          <w:szCs w:val="24"/>
        </w:rPr>
      </w:pPr>
      <w:r w:rsidRPr="000E3E58">
        <w:rPr>
          <w:rFonts w:ascii="Euphemia UCAS" w:hAnsi="Euphemia UCAS" w:cs="Euphemia UCAS"/>
          <w:sz w:val="22"/>
          <w:szCs w:val="24"/>
        </w:rPr>
        <w:tab/>
      </w:r>
    </w:p>
    <w:p w14:paraId="26F96D5F" w14:textId="77777777" w:rsidR="00633C70" w:rsidRPr="000E3E58" w:rsidRDefault="2865D667" w:rsidP="2865D667">
      <w:pPr>
        <w:ind w:firstLine="720"/>
        <w:rPr>
          <w:rFonts w:ascii="Euphemia UCAS" w:eastAsia="Euphemia UCAS" w:hAnsi="Euphemia UCAS" w:cs="Euphemia UCAS"/>
          <w:sz w:val="22"/>
          <w:szCs w:val="22"/>
        </w:rPr>
      </w:pPr>
      <w:r w:rsidRPr="2865D667">
        <w:rPr>
          <w:rFonts w:ascii="Euphemia UCAS" w:eastAsia="Euphemia UCAS" w:hAnsi="Euphemia UCAS" w:cs="Euphemia UCAS"/>
          <w:sz w:val="22"/>
          <w:szCs w:val="22"/>
        </w:rPr>
        <w:t>C.  Severe disruption in the class will result in an immediate referral and removal from the classroom.</w:t>
      </w:r>
    </w:p>
    <w:p w14:paraId="27416281" w14:textId="77777777" w:rsidR="00633C70" w:rsidRPr="000E3E58" w:rsidRDefault="00633C70" w:rsidP="2865D667">
      <w:pPr>
        <w:rPr>
          <w:rFonts w:ascii="Euphemia UCAS" w:eastAsia="Euphemia UCAS" w:hAnsi="Euphemia UCAS" w:cs="Euphemia UCAS"/>
          <w:b/>
          <w:bC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 xml:space="preserve">D.  Substitute teacher - </w:t>
      </w:r>
      <w:r w:rsidRPr="2865D667">
        <w:rPr>
          <w:rFonts w:ascii="Euphemia UCAS" w:eastAsia="Euphemia UCAS" w:hAnsi="Euphemia UCAS" w:cs="Euphemia UCAS"/>
          <w:b/>
          <w:bCs/>
          <w:sz w:val="22"/>
          <w:szCs w:val="22"/>
        </w:rPr>
        <w:t>If rules are broken for a substitute teacher an automatic detention will be assigned.</w:t>
      </w:r>
    </w:p>
    <w:p w14:paraId="340AF17E" w14:textId="48DAD479" w:rsidR="00263929" w:rsidRPr="000E3E58" w:rsidRDefault="00263929" w:rsidP="2865D667">
      <w:pPr>
        <w:rPr>
          <w:rFonts w:ascii="Euphemia UCAS" w:eastAsia="Euphemia UCAS" w:hAnsi="Euphemia UCAS" w:cs="Euphemia UCAS"/>
          <w:b/>
          <w:bCs/>
          <w:sz w:val="22"/>
          <w:szCs w:val="22"/>
        </w:rPr>
      </w:pPr>
      <w:r w:rsidRPr="000E3E58">
        <w:rPr>
          <w:rFonts w:ascii="Euphemia UCAS" w:hAnsi="Euphemia UCAS" w:cs="Euphemia UCAS"/>
          <w:b/>
          <w:sz w:val="22"/>
          <w:szCs w:val="24"/>
        </w:rPr>
        <w:tab/>
      </w:r>
      <w:r w:rsidRPr="2865D667">
        <w:rPr>
          <w:rFonts w:ascii="Euphemia UCAS" w:eastAsia="Euphemia UCAS" w:hAnsi="Euphemia UCAS" w:cs="Euphemia UCAS"/>
          <w:b/>
          <w:bCs/>
          <w:sz w:val="22"/>
          <w:szCs w:val="22"/>
        </w:rPr>
        <w:t>E.  Good choices are rewarded in this classroom</w:t>
      </w:r>
      <w:r w:rsidR="000E3E58" w:rsidRPr="2865D667">
        <w:rPr>
          <w:rFonts w:ascii="Euphemia UCAS" w:eastAsia="Euphemia UCAS" w:hAnsi="Euphemia UCAS" w:cs="Euphemia UCAS"/>
          <w:b/>
          <w:bCs/>
          <w:sz w:val="22"/>
          <w:szCs w:val="22"/>
        </w:rPr>
        <w:t>.  Students who follow rules earn</w:t>
      </w:r>
      <w:r w:rsidRPr="2865D667">
        <w:rPr>
          <w:rFonts w:ascii="Euphemia UCAS" w:eastAsia="Euphemia UCAS" w:hAnsi="Euphemia UCAS" w:cs="Euphemia UCAS"/>
          <w:b/>
          <w:bCs/>
          <w:sz w:val="22"/>
          <w:szCs w:val="22"/>
        </w:rPr>
        <w:t xml:space="preserve">:  hall passes, free seating, free time, bonus activities, etc.  </w:t>
      </w:r>
    </w:p>
    <w:p w14:paraId="57BB2E6C" w14:textId="77777777" w:rsidR="00633C70" w:rsidRPr="000E3E58" w:rsidRDefault="00633C70">
      <w:pPr>
        <w:rPr>
          <w:rFonts w:ascii="Euphemia UCAS" w:hAnsi="Euphemia UCAS" w:cs="Euphemia UCAS"/>
          <w:sz w:val="22"/>
          <w:szCs w:val="24"/>
        </w:rPr>
      </w:pPr>
    </w:p>
    <w:p w14:paraId="393FC465" w14:textId="77777777" w:rsidR="00633C70" w:rsidRPr="000E3E58" w:rsidRDefault="2865D667" w:rsidP="2865D667">
      <w:pPr>
        <w:rPr>
          <w:rFonts w:ascii="Euphemia UCAS" w:eastAsia="Euphemia UCAS" w:hAnsi="Euphemia UCAS" w:cs="Euphemia UCAS"/>
          <w:sz w:val="22"/>
          <w:szCs w:val="22"/>
        </w:rPr>
      </w:pPr>
      <w:r w:rsidRPr="2865D667">
        <w:rPr>
          <w:rFonts w:ascii="Euphemia UCAS" w:eastAsia="Euphemia UCAS" w:hAnsi="Euphemia UCAS" w:cs="Euphemia UCAS"/>
          <w:b/>
          <w:bCs/>
          <w:sz w:val="22"/>
          <w:szCs w:val="22"/>
        </w:rPr>
        <w:t>V.  Other information:</w:t>
      </w:r>
    </w:p>
    <w:p w14:paraId="74A57D73" w14:textId="77777777" w:rsidR="00633C70"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A.  Please ask questions in my class.  We all learn from each other.</w:t>
      </w:r>
    </w:p>
    <w:p w14:paraId="5165CB3B" w14:textId="77777777" w:rsidR="00CE7BD4" w:rsidRPr="000E3E58" w:rsidRDefault="00633C70" w:rsidP="2865D667">
      <w:pPr>
        <w:rPr>
          <w:rFonts w:ascii="Euphemia UCAS" w:eastAsia="Euphemia UCAS" w:hAnsi="Euphemia UCAS" w:cs="Euphemia UCAS"/>
          <w:sz w:val="22"/>
          <w:szCs w:val="22"/>
        </w:rPr>
      </w:pPr>
      <w:r w:rsidRPr="000E3E58">
        <w:rPr>
          <w:rFonts w:ascii="Euphemia UCAS" w:hAnsi="Euphemia UCAS" w:cs="Euphemia UCAS"/>
          <w:sz w:val="22"/>
          <w:szCs w:val="24"/>
        </w:rPr>
        <w:tab/>
      </w:r>
      <w:r w:rsidRPr="2865D667">
        <w:rPr>
          <w:rFonts w:ascii="Euphemia UCAS" w:eastAsia="Euphemia UCAS" w:hAnsi="Euphemia UCAS" w:cs="Euphemia UCAS"/>
          <w:sz w:val="22"/>
          <w:szCs w:val="22"/>
        </w:rPr>
        <w:t xml:space="preserve">B.  Parents may contact me at the school at </w:t>
      </w:r>
      <w:r w:rsidR="00CE7BD4" w:rsidRPr="2865D667">
        <w:rPr>
          <w:rFonts w:ascii="Euphemia UCAS" w:eastAsia="Euphemia UCAS" w:hAnsi="Euphemia UCAS" w:cs="Euphemia UCAS"/>
          <w:sz w:val="22"/>
          <w:szCs w:val="22"/>
        </w:rPr>
        <w:t>any time by E-mail or phone</w:t>
      </w:r>
      <w:r w:rsidRPr="2865D667">
        <w:rPr>
          <w:rFonts w:ascii="Euphemia UCAS" w:eastAsia="Euphemia UCAS" w:hAnsi="Euphemia UCAS" w:cs="Euphemia UCAS"/>
          <w:sz w:val="22"/>
          <w:szCs w:val="22"/>
        </w:rPr>
        <w:t xml:space="preserve">.  If I am unavailable I will get back with you as soon as possible.  My E-mail address is </w:t>
      </w:r>
      <w:hyperlink r:id="rId7" w:history="1">
        <w:r w:rsidRPr="2865D667">
          <w:rPr>
            <w:rStyle w:val="Hyperlink"/>
            <w:rFonts w:ascii="Euphemia UCAS" w:eastAsia="Euphemia UCAS" w:hAnsi="Euphemia UCAS" w:cs="Euphemia UCAS"/>
            <w:b/>
            <w:bCs/>
            <w:color w:val="auto"/>
            <w:sz w:val="22"/>
            <w:szCs w:val="22"/>
          </w:rPr>
          <w:t>mrandall@hse.k12.in.us</w:t>
        </w:r>
      </w:hyperlink>
      <w:r w:rsidRPr="2865D667">
        <w:rPr>
          <w:rFonts w:ascii="Euphemia UCAS" w:eastAsia="Euphemia UCAS" w:hAnsi="Euphemia UCAS" w:cs="Euphemia UCAS"/>
          <w:b/>
          <w:bCs/>
          <w:sz w:val="22"/>
          <w:szCs w:val="22"/>
        </w:rPr>
        <w:t>.</w:t>
      </w:r>
      <w:r w:rsidRPr="2865D667">
        <w:rPr>
          <w:rFonts w:ascii="Euphemia UCAS" w:eastAsia="Euphemia UCAS" w:hAnsi="Euphemia UCAS" w:cs="Euphemia UCAS"/>
          <w:sz w:val="22"/>
          <w:szCs w:val="22"/>
        </w:rPr>
        <w:t xml:space="preserve">  </w:t>
      </w:r>
      <w:r w:rsidR="00D3240F" w:rsidRPr="000E3E58">
        <w:rPr>
          <w:rFonts w:ascii="Euphemia UCAS" w:hAnsi="Euphemia UCAS" w:cs="Euphemia UCAS"/>
          <w:sz w:val="22"/>
          <w:szCs w:val="24"/>
        </w:rPr>
        <w:tab/>
      </w:r>
    </w:p>
    <w:p w14:paraId="31B64A86" w14:textId="77777777" w:rsidR="00633C70" w:rsidRPr="000E3E58" w:rsidRDefault="2865D667" w:rsidP="2865D667">
      <w:pPr>
        <w:ind w:firstLine="720"/>
        <w:rPr>
          <w:rFonts w:ascii="Euphemia UCAS" w:eastAsia="Euphemia UCAS" w:hAnsi="Euphemia UCAS" w:cs="Euphemia UCAS"/>
          <w:sz w:val="22"/>
          <w:szCs w:val="22"/>
        </w:rPr>
      </w:pPr>
      <w:r w:rsidRPr="2865D667">
        <w:rPr>
          <w:rFonts w:ascii="Euphemia UCAS" w:eastAsia="Euphemia UCAS" w:hAnsi="Euphemia UCAS" w:cs="Euphemia UCAS"/>
          <w:sz w:val="22"/>
          <w:szCs w:val="22"/>
        </w:rPr>
        <w:t xml:space="preserve">C.  Each student on the H.E.R.O.E.S. team will receive a pass each semester with six spaces for use within any of the four H.E.R.O.E.S. team classes. This pass must be used to leave the classroom for rest rooms, lockers, or office visits.  The pass must be stapled to the student’s assignment notebook to be valid </w:t>
      </w:r>
    </w:p>
    <w:p w14:paraId="34FEEF55" w14:textId="77777777" w:rsidR="00633C70" w:rsidRPr="000E3E58" w:rsidRDefault="00633C70">
      <w:pPr>
        <w:jc w:val="center"/>
        <w:rPr>
          <w:rFonts w:ascii="Euphemia UCAS" w:hAnsi="Euphemia UCAS" w:cs="Euphemia UCAS"/>
          <w:sz w:val="22"/>
          <w:szCs w:val="24"/>
        </w:rPr>
      </w:pPr>
    </w:p>
    <w:p w14:paraId="6917F702" w14:textId="77777777" w:rsidR="00633C70" w:rsidRPr="000E3E58" w:rsidRDefault="2865D667" w:rsidP="2865D667">
      <w:pPr>
        <w:jc w:val="center"/>
        <w:rPr>
          <w:rFonts w:ascii="Euphemia UCAS" w:eastAsia="Euphemia UCAS" w:hAnsi="Euphemia UCAS" w:cs="Euphemia UCAS"/>
          <w:b/>
          <w:bCs/>
          <w:sz w:val="22"/>
          <w:szCs w:val="22"/>
        </w:rPr>
      </w:pPr>
      <w:r w:rsidRPr="2865D667">
        <w:rPr>
          <w:rFonts w:ascii="Euphemia UCAS" w:eastAsia="Euphemia UCAS" w:hAnsi="Euphemia UCAS" w:cs="Euphemia UCAS"/>
          <w:b/>
          <w:bCs/>
          <w:sz w:val="28"/>
          <w:szCs w:val="28"/>
        </w:rPr>
        <w:t>I AM LOOKING FORWARD TO A GREAT YEAR WITH YOU!</w:t>
      </w:r>
    </w:p>
    <w:sectPr w:rsidR="00633C70" w:rsidRPr="000E3E58" w:rsidSect="00D97612">
      <w:pgSz w:w="12240" w:h="15840"/>
      <w:pgMar w:top="720" w:right="1440" w:bottom="9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uphemia UCAS">
    <w:altName w:val="Euphemia UCAS"/>
    <w:panose1 w:val="020B0503040102020104"/>
    <w:charset w:val="B1"/>
    <w:family w:val="swiss"/>
    <w:pitch w:val="variable"/>
    <w:sig w:usb0="80000863" w:usb1="00000000" w:usb2="00002000" w:usb3="00000000" w:csb0="000001F3" w:csb1="00000000"/>
  </w:font>
  <w:font w:name="Euphemia UCAS,Candara,Andalus">
    <w:altName w:val="Euphemia UCAS"/>
    <w:panose1 w:val="020B0604020202020204"/>
    <w:charset w:val="00"/>
    <w:family w:val="roman"/>
    <w:notTrueType/>
    <w:pitch w:val="default"/>
  </w:font>
  <w:font w:name="Candara,Andalu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3DDD"/>
    <w:multiLevelType w:val="hybridMultilevel"/>
    <w:tmpl w:val="1A4AE324"/>
    <w:lvl w:ilvl="0" w:tplc="60EEF7EA">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60D97"/>
    <w:multiLevelType w:val="hybridMultilevel"/>
    <w:tmpl w:val="949EE234"/>
    <w:lvl w:ilvl="0" w:tplc="60EEF7E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07683D"/>
    <w:multiLevelType w:val="hybridMultilevel"/>
    <w:tmpl w:val="7E7CDDA2"/>
    <w:lvl w:ilvl="0" w:tplc="60EEF7EA">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B83848"/>
    <w:multiLevelType w:val="hybridMultilevel"/>
    <w:tmpl w:val="D1F8B828"/>
    <w:lvl w:ilvl="0" w:tplc="60EEF7E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6C3FDC"/>
    <w:multiLevelType w:val="hybridMultilevel"/>
    <w:tmpl w:val="6E58A48A"/>
    <w:lvl w:ilvl="0" w:tplc="60EEF7E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5D43A0"/>
    <w:multiLevelType w:val="singleLevel"/>
    <w:tmpl w:val="04090013"/>
    <w:lvl w:ilvl="0">
      <w:start w:val="4"/>
      <w:numFmt w:val="upperRoman"/>
      <w:lvlText w:val="%1."/>
      <w:lvlJc w:val="left"/>
      <w:pPr>
        <w:tabs>
          <w:tab w:val="num" w:pos="720"/>
        </w:tabs>
        <w:ind w:left="720" w:hanging="720"/>
      </w:pPr>
      <w:rPr>
        <w:rFonts w:hint="default"/>
      </w:rPr>
    </w:lvl>
  </w:abstractNum>
  <w:abstractNum w:abstractNumId="6" w15:restartNumberingAfterBreak="0">
    <w:nsid w:val="50D117F5"/>
    <w:multiLevelType w:val="hybridMultilevel"/>
    <w:tmpl w:val="1264D7CA"/>
    <w:lvl w:ilvl="0" w:tplc="AD203AF4">
      <w:start w:val="2"/>
      <w:numFmt w:val="upperRoman"/>
      <w:lvlText w:val="%1."/>
      <w:lvlJc w:val="left"/>
      <w:pPr>
        <w:tabs>
          <w:tab w:val="num" w:pos="1080"/>
        </w:tabs>
        <w:ind w:left="1080" w:hanging="72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8878E5"/>
    <w:multiLevelType w:val="hybridMultilevel"/>
    <w:tmpl w:val="111A6DBC"/>
    <w:lvl w:ilvl="0" w:tplc="27C8AE08">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E772B8"/>
    <w:multiLevelType w:val="hybridMultilevel"/>
    <w:tmpl w:val="E6E45D04"/>
    <w:lvl w:ilvl="0" w:tplc="60EEF7E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817854"/>
    <w:multiLevelType w:val="hybridMultilevel"/>
    <w:tmpl w:val="07D25868"/>
    <w:lvl w:ilvl="0" w:tplc="E662CFD8">
      <w:start w:val="2"/>
      <w:numFmt w:val="upperRoman"/>
      <w:lvlText w:val="%1."/>
      <w:lvlJc w:val="left"/>
      <w:pPr>
        <w:tabs>
          <w:tab w:val="num" w:pos="1080"/>
        </w:tabs>
        <w:ind w:left="1080" w:hanging="72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9"/>
  </w:num>
  <w:num w:numId="4">
    <w:abstractNumId w:val="7"/>
  </w:num>
  <w:num w:numId="5">
    <w:abstractNumId w:val="1"/>
  </w:num>
  <w:num w:numId="6">
    <w:abstractNumId w:val="2"/>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28"/>
    <w:rsid w:val="000531E0"/>
    <w:rsid w:val="000551FD"/>
    <w:rsid w:val="00090ACC"/>
    <w:rsid w:val="000E3E58"/>
    <w:rsid w:val="001069D2"/>
    <w:rsid w:val="001E7948"/>
    <w:rsid w:val="001F529B"/>
    <w:rsid w:val="00261C6D"/>
    <w:rsid w:val="00263929"/>
    <w:rsid w:val="00303F14"/>
    <w:rsid w:val="00394381"/>
    <w:rsid w:val="00394B2D"/>
    <w:rsid w:val="003D1E40"/>
    <w:rsid w:val="00407234"/>
    <w:rsid w:val="00461C61"/>
    <w:rsid w:val="00474A08"/>
    <w:rsid w:val="005102A2"/>
    <w:rsid w:val="00536959"/>
    <w:rsid w:val="005A05DB"/>
    <w:rsid w:val="00602705"/>
    <w:rsid w:val="00633C70"/>
    <w:rsid w:val="006D14D9"/>
    <w:rsid w:val="0070647E"/>
    <w:rsid w:val="00707176"/>
    <w:rsid w:val="00733B69"/>
    <w:rsid w:val="00764120"/>
    <w:rsid w:val="00782665"/>
    <w:rsid w:val="00782B0B"/>
    <w:rsid w:val="008E5656"/>
    <w:rsid w:val="00A246EA"/>
    <w:rsid w:val="00A703DB"/>
    <w:rsid w:val="00C24383"/>
    <w:rsid w:val="00C5496B"/>
    <w:rsid w:val="00CE7BD4"/>
    <w:rsid w:val="00D303E7"/>
    <w:rsid w:val="00D3240F"/>
    <w:rsid w:val="00D54EC0"/>
    <w:rsid w:val="00D73148"/>
    <w:rsid w:val="00D7713B"/>
    <w:rsid w:val="00D93949"/>
    <w:rsid w:val="00D93CF4"/>
    <w:rsid w:val="00D97612"/>
    <w:rsid w:val="00DD145B"/>
    <w:rsid w:val="00E14F1A"/>
    <w:rsid w:val="00E44328"/>
    <w:rsid w:val="00E6032F"/>
    <w:rsid w:val="00F90C02"/>
    <w:rsid w:val="00F95E5A"/>
    <w:rsid w:val="00FA14AE"/>
    <w:rsid w:val="2865D667"/>
    <w:rsid w:val="64555D35"/>
    <w:rsid w:val="70498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1218"/>
  <w15:chartTrackingRefBased/>
  <w15:docId w15:val="{A24D7DC6-1A7A-419A-AC45-19DF70EA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andall@hse.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dallsarmy.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3a4a97-3bf2-4c6e-a604-d64f27c48a28">
  <we:reference id="WA104124372"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Company>Hamilton SE Schools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Randall’s Room Management Plan</dc:title>
  <dc:subject/>
  <dc:creator>Randall, Maureen</dc:creator>
  <cp:keywords/>
  <cp:lastModifiedBy>Maureen Randall</cp:lastModifiedBy>
  <cp:revision>2</cp:revision>
  <cp:lastPrinted>2019-07-30T21:03:00Z</cp:lastPrinted>
  <dcterms:created xsi:type="dcterms:W3CDTF">2021-07-26T14:29:00Z</dcterms:created>
  <dcterms:modified xsi:type="dcterms:W3CDTF">2021-07-26T14:29:00Z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75914359</vt:i4>
  </property>
  <property fmtid="{D5CDD505-2E9C-101B-9397-08002B2CF9AE}" pid="3" name="_EmailSubject">
    <vt:lpwstr/>
  </property>
  <property fmtid="{D5CDD505-2E9C-101B-9397-08002B2CF9AE}" pid="4" name="_AuthorEmail">
    <vt:lpwstr>jfinke@hse.k12.in.us</vt:lpwstr>
  </property>
  <property fmtid="{D5CDD505-2E9C-101B-9397-08002B2CF9AE}" pid="5" name="_AuthorEmailDisplayName">
    <vt:lpwstr>Finke, Jason</vt:lpwstr>
  </property>
  <property fmtid="{D5CDD505-2E9C-101B-9397-08002B2CF9AE}" pid="6" name="_PreviousAdHocReviewCycleID">
    <vt:i4>1325558874</vt:i4>
  </property>
  <property fmtid="{D5CDD505-2E9C-101B-9397-08002B2CF9AE}" pid="7" name="_ReviewingToolsShownOnce">
    <vt:lpwstr/>
  </property>
</Properties>
</file>